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F9" w:rsidRPr="00E60C24" w:rsidRDefault="002B56F9" w:rsidP="002B5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E60C24" w:rsidRDefault="002B56F9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60C24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учреждении культуры</w:t>
      </w:r>
    </w:p>
    <w:p w:rsidR="0049771D" w:rsidRDefault="00E60C24" w:rsidP="00497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«Межпоселенческая централизованная клубная система»</w:t>
      </w:r>
      <w:r w:rsidR="002B56F9"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771D" w:rsidRPr="00A42CB5" w:rsidRDefault="0049771D" w:rsidP="00497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CB5">
        <w:rPr>
          <w:rFonts w:ascii="Times New Roman" w:hAnsi="Times New Roman" w:cs="Times New Roman"/>
          <w:b/>
          <w:bCs/>
          <w:sz w:val="28"/>
          <w:szCs w:val="28"/>
        </w:rPr>
        <w:t>Пировского муниципального округа</w:t>
      </w:r>
    </w:p>
    <w:p w:rsidR="002B56F9" w:rsidRPr="00E60C24" w:rsidRDefault="002B56F9" w:rsidP="00E64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E64F5E" w:rsidRDefault="00E64F5E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B56F9"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структурном подразделении </w:t>
      </w:r>
    </w:p>
    <w:p w:rsidR="00F70D3A" w:rsidRDefault="00B71CD0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70D3A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</w:rPr>
        <w:t>Бельский</w:t>
      </w:r>
      <w:proofErr w:type="gramEnd"/>
      <w:r w:rsidR="00F70D3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клуб»</w:t>
      </w:r>
    </w:p>
    <w:p w:rsidR="00F70D3A" w:rsidRPr="00A42CB5" w:rsidRDefault="00F70D3A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B71CD0">
        <w:rPr>
          <w:rFonts w:ascii="Times New Roman" w:hAnsi="Times New Roman" w:cs="Times New Roman"/>
          <w:b/>
          <w:bCs/>
          <w:sz w:val="28"/>
          <w:szCs w:val="28"/>
        </w:rPr>
        <w:t>Бельское</w:t>
      </w:r>
      <w:proofErr w:type="spellEnd"/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</w:p>
    <w:p w:rsidR="002B56F9" w:rsidRPr="00EE15F6" w:rsidRDefault="0049771D" w:rsidP="00E64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t>1. О</w:t>
      </w:r>
      <w:r w:rsidR="00EC7FB5" w:rsidRPr="00EE15F6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1.1. </w:t>
      </w:r>
      <w:r w:rsidR="00B71CD0">
        <w:rPr>
          <w:rFonts w:ascii="Times New Roman" w:hAnsi="Times New Roman" w:cs="Times New Roman"/>
          <w:sz w:val="24"/>
          <w:szCs w:val="24"/>
        </w:rPr>
        <w:t>«</w:t>
      </w:r>
      <w:r w:rsidR="00B71CD0" w:rsidRPr="00B71CD0">
        <w:rPr>
          <w:rFonts w:ascii="Times New Roman" w:hAnsi="Times New Roman" w:cs="Times New Roman"/>
          <w:sz w:val="24"/>
          <w:szCs w:val="24"/>
        </w:rPr>
        <w:t>Бельский сельский клуб»</w:t>
      </w:r>
      <w:r w:rsidR="00B71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CD0">
        <w:rPr>
          <w:rFonts w:ascii="Times New Roman" w:hAnsi="Times New Roman" w:cs="Times New Roman"/>
          <w:sz w:val="24"/>
          <w:szCs w:val="24"/>
        </w:rPr>
        <w:t>(</w:t>
      </w:r>
      <w:r w:rsidR="00B71CD0" w:rsidRPr="00B71CD0">
        <w:rPr>
          <w:rFonts w:ascii="Times New Roman" w:hAnsi="Times New Roman" w:cs="Times New Roman"/>
          <w:sz w:val="24"/>
          <w:szCs w:val="24"/>
        </w:rPr>
        <w:t xml:space="preserve"> </w:t>
      </w:r>
      <w:r w:rsidRPr="00EE15F6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EE15F6">
        <w:rPr>
          <w:rFonts w:ascii="Times New Roman" w:hAnsi="Times New Roman" w:cs="Times New Roman"/>
          <w:sz w:val="24"/>
          <w:szCs w:val="24"/>
        </w:rPr>
        <w:t xml:space="preserve"> – дом культуры) – обособленное структурное подразделение муниципального бюджетного учреждения культуры</w:t>
      </w:r>
      <w:r w:rsidR="00E64F5E" w:rsidRPr="00EE15F6">
        <w:rPr>
          <w:rFonts w:ascii="Times New Roman" w:hAnsi="Times New Roman" w:cs="Times New Roman"/>
          <w:sz w:val="24"/>
          <w:szCs w:val="24"/>
        </w:rPr>
        <w:t xml:space="preserve"> «Межпоселенческая централизованная клубная система»</w:t>
      </w:r>
      <w:r w:rsidRPr="00EE15F6">
        <w:rPr>
          <w:rFonts w:ascii="Times New Roman" w:hAnsi="Times New Roman" w:cs="Times New Roman"/>
          <w:sz w:val="24"/>
          <w:szCs w:val="24"/>
        </w:rPr>
        <w:t xml:space="preserve"> </w:t>
      </w:r>
      <w:r w:rsidR="00E64F5E" w:rsidRPr="00EE15F6">
        <w:rPr>
          <w:rFonts w:ascii="Times New Roman" w:hAnsi="Times New Roman" w:cs="Times New Roman"/>
          <w:sz w:val="24"/>
          <w:szCs w:val="24"/>
        </w:rPr>
        <w:t>Пировского муниципального округа (далее – Учреждение), </w:t>
      </w:r>
      <w:r w:rsidRPr="00EE15F6">
        <w:rPr>
          <w:rFonts w:ascii="Times New Roman" w:hAnsi="Times New Roman" w:cs="Times New Roman"/>
          <w:sz w:val="24"/>
          <w:szCs w:val="24"/>
        </w:rPr>
        <w:t>расположенное по месту его нахождения, действующее в соответствии с Гражданским кодексом Российской Федерации.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1.2.</w:t>
      </w:r>
      <w:r w:rsidR="00E64F5E" w:rsidRPr="00EE15F6">
        <w:rPr>
          <w:rFonts w:ascii="Times New Roman" w:hAnsi="Times New Roman" w:cs="Times New Roman"/>
          <w:sz w:val="24"/>
          <w:szCs w:val="24"/>
        </w:rPr>
        <w:t xml:space="preserve"> </w:t>
      </w:r>
      <w:r w:rsidRPr="00EE15F6">
        <w:rPr>
          <w:rFonts w:ascii="Times New Roman" w:hAnsi="Times New Roman" w:cs="Times New Roman"/>
          <w:sz w:val="24"/>
          <w:szCs w:val="24"/>
        </w:rPr>
        <w:t>Деятельность дома культуры регулируется действующим законодательством Российской Федерации, нормативными правовыми актами администрации муниципального образования «</w:t>
      </w:r>
      <w:r w:rsidR="00E64F5E" w:rsidRPr="00EE15F6">
        <w:rPr>
          <w:rFonts w:ascii="Times New Roman" w:hAnsi="Times New Roman" w:cs="Times New Roman"/>
          <w:sz w:val="24"/>
          <w:szCs w:val="24"/>
        </w:rPr>
        <w:t>Пировск</w:t>
      </w:r>
      <w:r w:rsidR="000F35E0" w:rsidRPr="00EE15F6">
        <w:rPr>
          <w:rFonts w:ascii="Times New Roman" w:hAnsi="Times New Roman" w:cs="Times New Roman"/>
          <w:sz w:val="24"/>
          <w:szCs w:val="24"/>
        </w:rPr>
        <w:t xml:space="preserve">ий </w:t>
      </w:r>
      <w:r w:rsidR="00E64F5E" w:rsidRPr="00EE15F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E15F6">
        <w:rPr>
          <w:rFonts w:ascii="Times New Roman" w:hAnsi="Times New Roman" w:cs="Times New Roman"/>
          <w:sz w:val="24"/>
          <w:szCs w:val="24"/>
        </w:rPr>
        <w:t xml:space="preserve">», Уставом учреждения, приказами </w:t>
      </w:r>
      <w:r w:rsidR="000F35E0" w:rsidRPr="00EE15F6">
        <w:rPr>
          <w:rFonts w:ascii="Times New Roman" w:hAnsi="Times New Roman" w:cs="Times New Roman"/>
          <w:sz w:val="24"/>
          <w:szCs w:val="24"/>
        </w:rPr>
        <w:t>директора Учреждения, настоящим</w:t>
      </w:r>
      <w:r w:rsidRPr="00EE15F6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Дом культуры</w:t>
      </w:r>
      <w:r w:rsidR="00DD4198" w:rsidRPr="00EE15F6">
        <w:rPr>
          <w:rFonts w:ascii="Times New Roman" w:hAnsi="Times New Roman" w:cs="Times New Roman"/>
          <w:sz w:val="24"/>
          <w:szCs w:val="24"/>
        </w:rPr>
        <w:t xml:space="preserve"> не</w:t>
      </w:r>
      <w:r w:rsidRPr="00EE15F6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наделяется имуществом и действует на основании положения. Дом культуры осуществляет свою деятельность от имени муниципального бюджетного учреждения культуры</w:t>
      </w:r>
      <w:r w:rsidR="000F35E0" w:rsidRPr="00EE15F6">
        <w:rPr>
          <w:rFonts w:ascii="Times New Roman" w:hAnsi="Times New Roman" w:cs="Times New Roman"/>
          <w:sz w:val="24"/>
          <w:szCs w:val="24"/>
        </w:rPr>
        <w:t xml:space="preserve"> «Межпоселенческая централизованная клубная система»</w:t>
      </w:r>
      <w:r w:rsidRPr="00EE15F6">
        <w:rPr>
          <w:rFonts w:ascii="Times New Roman" w:hAnsi="Times New Roman" w:cs="Times New Roman"/>
          <w:sz w:val="24"/>
          <w:szCs w:val="24"/>
        </w:rPr>
        <w:t>, которое несет ответственность за деятельность дома культуры.</w:t>
      </w:r>
    </w:p>
    <w:p w:rsidR="002B56F9" w:rsidRPr="00EE15F6" w:rsidRDefault="002B56F9" w:rsidP="00F7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1.3. Полное наименование:</w:t>
      </w:r>
      <w:r w:rsidR="00B71CD0">
        <w:rPr>
          <w:rFonts w:ascii="Times New Roman" w:hAnsi="Times New Roman" w:cs="Times New Roman"/>
          <w:sz w:val="24"/>
          <w:szCs w:val="24"/>
        </w:rPr>
        <w:t xml:space="preserve"> «</w:t>
      </w:r>
      <w:r w:rsidR="00B71CD0" w:rsidRPr="00B71CD0">
        <w:rPr>
          <w:rFonts w:ascii="Times New Roman" w:hAnsi="Times New Roman" w:cs="Times New Roman"/>
          <w:sz w:val="24"/>
          <w:szCs w:val="24"/>
        </w:rPr>
        <w:t>Бельский сельский клуб»</w:t>
      </w:r>
      <w:r w:rsidRPr="00EE15F6">
        <w:rPr>
          <w:rFonts w:ascii="Times New Roman" w:hAnsi="Times New Roman" w:cs="Times New Roman"/>
          <w:sz w:val="24"/>
          <w:szCs w:val="24"/>
        </w:rPr>
        <w:t xml:space="preserve">, сокращённое наименование </w:t>
      </w:r>
      <w:r w:rsidR="000F35E0" w:rsidRPr="00EE15F6">
        <w:rPr>
          <w:rFonts w:ascii="Times New Roman" w:hAnsi="Times New Roman" w:cs="Times New Roman"/>
          <w:sz w:val="24"/>
          <w:szCs w:val="24"/>
        </w:rPr>
        <w:t>–</w:t>
      </w:r>
      <w:r w:rsidR="00F70D3A">
        <w:rPr>
          <w:rFonts w:ascii="Times New Roman" w:hAnsi="Times New Roman" w:cs="Times New Roman"/>
          <w:sz w:val="24"/>
          <w:szCs w:val="24"/>
        </w:rPr>
        <w:t xml:space="preserve"> </w:t>
      </w:r>
      <w:r w:rsidR="00B71CD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71CD0">
        <w:rPr>
          <w:rFonts w:ascii="Times New Roman" w:hAnsi="Times New Roman" w:cs="Times New Roman"/>
          <w:sz w:val="24"/>
          <w:szCs w:val="24"/>
        </w:rPr>
        <w:t xml:space="preserve">   </w:t>
      </w:r>
      <w:r w:rsidR="00F70D3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70D3A">
        <w:rPr>
          <w:rFonts w:ascii="Times New Roman" w:hAnsi="Times New Roman" w:cs="Times New Roman"/>
          <w:sz w:val="24"/>
          <w:szCs w:val="24"/>
        </w:rPr>
        <w:t xml:space="preserve"> </w:t>
      </w:r>
      <w:r w:rsidR="00B71CD0">
        <w:rPr>
          <w:rFonts w:ascii="Times New Roman" w:hAnsi="Times New Roman" w:cs="Times New Roman"/>
          <w:sz w:val="24"/>
          <w:szCs w:val="24"/>
        </w:rPr>
        <w:t>Бельский</w:t>
      </w:r>
      <w:r w:rsidR="00F70D3A">
        <w:rPr>
          <w:rFonts w:ascii="Times New Roman" w:hAnsi="Times New Roman" w:cs="Times New Roman"/>
          <w:sz w:val="24"/>
          <w:szCs w:val="24"/>
        </w:rPr>
        <w:t xml:space="preserve"> СК»</w:t>
      </w:r>
    </w:p>
    <w:p w:rsidR="00EE15F6" w:rsidRPr="00F70D3A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3A">
        <w:rPr>
          <w:rFonts w:ascii="Times New Roman" w:hAnsi="Times New Roman" w:cs="Times New Roman"/>
          <w:sz w:val="24"/>
          <w:szCs w:val="24"/>
        </w:rPr>
        <w:t>1.4. Адрес дома культуры: </w:t>
      </w:r>
      <w:r w:rsidR="000F35E0" w:rsidRPr="00F70D3A">
        <w:rPr>
          <w:rFonts w:ascii="Times New Roman" w:hAnsi="Times New Roman" w:cs="Times New Roman"/>
          <w:sz w:val="24"/>
          <w:szCs w:val="24"/>
        </w:rPr>
        <w:t>663120, Красноярский край, Пировский райо</w:t>
      </w:r>
      <w:r w:rsidR="00EE15F6" w:rsidRPr="00F70D3A">
        <w:rPr>
          <w:rFonts w:ascii="Times New Roman" w:hAnsi="Times New Roman" w:cs="Times New Roman"/>
          <w:sz w:val="24"/>
          <w:szCs w:val="24"/>
        </w:rPr>
        <w:t xml:space="preserve">н, </w:t>
      </w:r>
      <w:r w:rsidR="00B71CD0">
        <w:rPr>
          <w:rFonts w:ascii="Times New Roman" w:hAnsi="Times New Roman" w:cs="Times New Roman"/>
          <w:sz w:val="24"/>
          <w:szCs w:val="24"/>
        </w:rPr>
        <w:t>с</w:t>
      </w:r>
      <w:r w:rsidR="00F70D3A" w:rsidRPr="00F70D3A">
        <w:rPr>
          <w:rFonts w:ascii="Times New Roman" w:hAnsi="Times New Roman" w:cs="Times New Roman"/>
          <w:sz w:val="24"/>
          <w:szCs w:val="24"/>
        </w:rPr>
        <w:t xml:space="preserve">. </w:t>
      </w:r>
      <w:r w:rsidR="00B71CD0">
        <w:rPr>
          <w:rFonts w:ascii="Times New Roman" w:hAnsi="Times New Roman" w:cs="Times New Roman"/>
          <w:sz w:val="24"/>
          <w:szCs w:val="24"/>
        </w:rPr>
        <w:t>Бельское</w:t>
      </w:r>
      <w:r w:rsidR="00F70D3A" w:rsidRPr="00F70D3A">
        <w:rPr>
          <w:rFonts w:ascii="Times New Roman" w:hAnsi="Times New Roman" w:cs="Times New Roman"/>
          <w:sz w:val="24"/>
          <w:szCs w:val="24"/>
        </w:rPr>
        <w:t xml:space="preserve">. ул. </w:t>
      </w:r>
      <w:r w:rsidR="00B71CD0">
        <w:rPr>
          <w:rFonts w:ascii="Times New Roman" w:hAnsi="Times New Roman" w:cs="Times New Roman"/>
          <w:sz w:val="24"/>
          <w:szCs w:val="24"/>
        </w:rPr>
        <w:t>Дзержинского</w:t>
      </w:r>
      <w:r w:rsidR="00F70D3A" w:rsidRPr="00F70D3A">
        <w:rPr>
          <w:rFonts w:ascii="Times New Roman" w:hAnsi="Times New Roman" w:cs="Times New Roman"/>
          <w:sz w:val="24"/>
          <w:szCs w:val="24"/>
        </w:rPr>
        <w:t xml:space="preserve">, дом </w:t>
      </w:r>
      <w:r w:rsidR="00B71CD0">
        <w:rPr>
          <w:rFonts w:ascii="Times New Roman" w:hAnsi="Times New Roman" w:cs="Times New Roman"/>
          <w:sz w:val="24"/>
          <w:szCs w:val="24"/>
        </w:rPr>
        <w:t>16</w:t>
      </w:r>
      <w:r w:rsidR="00F70D3A" w:rsidRPr="00F70D3A">
        <w:rPr>
          <w:rFonts w:ascii="Times New Roman" w:hAnsi="Times New Roman" w:cs="Times New Roman"/>
          <w:sz w:val="24"/>
          <w:szCs w:val="24"/>
        </w:rPr>
        <w:t>.</w:t>
      </w:r>
    </w:p>
    <w:p w:rsidR="00EE15F6" w:rsidRDefault="00EE15F6" w:rsidP="00EE15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CD0" w:rsidRDefault="00B71CD0" w:rsidP="00EE15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CD0" w:rsidRDefault="00B71CD0" w:rsidP="00EE15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F9" w:rsidRPr="00EE15F6" w:rsidRDefault="002B56F9" w:rsidP="00EE15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ЕЛИ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29D" w:rsidRPr="00EE15F6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2.1. Дом культуры создан в целях: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совершенствования условий для реализации культурных и досуговых потребностей населения «</w:t>
      </w:r>
      <w:r w:rsidR="000F35E0" w:rsidRPr="00EE15F6">
        <w:rPr>
          <w:rFonts w:ascii="Times New Roman" w:hAnsi="Times New Roman" w:cs="Times New Roman"/>
          <w:sz w:val="24"/>
          <w:szCs w:val="24"/>
        </w:rPr>
        <w:t>Пировск</w:t>
      </w:r>
      <w:r w:rsidR="00B4689F" w:rsidRPr="00EE15F6">
        <w:rPr>
          <w:rFonts w:ascii="Times New Roman" w:hAnsi="Times New Roman" w:cs="Times New Roman"/>
          <w:sz w:val="24"/>
          <w:szCs w:val="24"/>
        </w:rPr>
        <w:t>ого</w:t>
      </w:r>
      <w:r w:rsidR="000F35E0" w:rsidRPr="00EE15F6">
        <w:rPr>
          <w:rFonts w:ascii="Times New Roman" w:hAnsi="Times New Roman" w:cs="Times New Roman"/>
          <w:sz w:val="24"/>
          <w:szCs w:val="24"/>
        </w:rPr>
        <w:t xml:space="preserve"> </w:t>
      </w:r>
      <w:r w:rsidR="00B4689F" w:rsidRPr="00EE15F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E15F6">
        <w:rPr>
          <w:rFonts w:ascii="Times New Roman" w:hAnsi="Times New Roman" w:cs="Times New Roman"/>
          <w:sz w:val="24"/>
          <w:szCs w:val="24"/>
        </w:rPr>
        <w:t>»;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- осуществления права любого жителя данной территории на занятия </w:t>
      </w:r>
      <w:r w:rsidR="00B4689F" w:rsidRPr="00EE15F6">
        <w:rPr>
          <w:rFonts w:ascii="Times New Roman" w:hAnsi="Times New Roman" w:cs="Times New Roman"/>
          <w:sz w:val="24"/>
          <w:szCs w:val="24"/>
        </w:rPr>
        <w:t>творчеством на профессиональной и </w:t>
      </w:r>
      <w:r w:rsidRPr="00EE15F6">
        <w:rPr>
          <w:rFonts w:ascii="Times New Roman" w:hAnsi="Times New Roman" w:cs="Times New Roman"/>
          <w:sz w:val="24"/>
          <w:szCs w:val="24"/>
        </w:rPr>
        <w:t>любительской основе;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  способствования развитию народных промыслов, творческих, прикладных и других навыков населения.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2.2. Задачами дома культуры являются: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сохранение и развитие народных обычаев и традиций;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информационное обеспечение населения в области культуры и искусства;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организация досуга граждан, создание условий для активного отдыха.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организация активного отдыха, выполнение рекреационных функций, создание условий для полноценного досуга населения;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удовлетворение и развитие потребностей во всех видах творчества;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выполнение социально – профилактических, социально – реабилитационных и иных социальных задач.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организации культурного досуга и отдыха жителей муниципального </w:t>
      </w:r>
      <w:r w:rsidR="00B4689F" w:rsidRPr="00EE15F6">
        <w:rPr>
          <w:rFonts w:ascii="Times New Roman" w:hAnsi="Times New Roman" w:cs="Times New Roman"/>
          <w:sz w:val="24"/>
          <w:szCs w:val="24"/>
        </w:rPr>
        <w:t>округа</w:t>
      </w:r>
      <w:r w:rsidRPr="00EE15F6">
        <w:rPr>
          <w:rFonts w:ascii="Times New Roman" w:hAnsi="Times New Roman" w:cs="Times New Roman"/>
          <w:sz w:val="24"/>
          <w:szCs w:val="24"/>
        </w:rPr>
        <w:t>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поддержка и развитие самобытных национальных культур, народных промыслов и ремесел;</w:t>
      </w:r>
    </w:p>
    <w:p w:rsidR="002B56F9" w:rsidRPr="00EE15F6" w:rsidRDefault="002B56F9" w:rsidP="00EE15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2.3. Предметом деятельности дома культуры является организация культурно - досуговой деятельности, </w:t>
      </w:r>
      <w:r w:rsidR="00B4689F" w:rsidRPr="00EE15F6">
        <w:rPr>
          <w:rFonts w:ascii="Times New Roman" w:hAnsi="Times New Roman" w:cs="Times New Roman"/>
          <w:sz w:val="24"/>
          <w:szCs w:val="24"/>
        </w:rPr>
        <w:t>осуществление </w:t>
      </w:r>
      <w:r w:rsidRPr="00EE15F6">
        <w:rPr>
          <w:rFonts w:ascii="Times New Roman" w:hAnsi="Times New Roman" w:cs="Times New Roman"/>
          <w:sz w:val="24"/>
          <w:szCs w:val="24"/>
        </w:rPr>
        <w:t>кинообслуживания населения.</w:t>
      </w:r>
    </w:p>
    <w:p w:rsidR="002B56F9" w:rsidRPr="00EE15F6" w:rsidRDefault="00B4689F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lastRenderedPageBreak/>
        <w:t>2.4. Для </w:t>
      </w:r>
      <w:r w:rsidR="002B56F9" w:rsidRPr="00EE15F6">
        <w:rPr>
          <w:rFonts w:ascii="Times New Roman" w:hAnsi="Times New Roman" w:cs="Times New Roman"/>
          <w:sz w:val="24"/>
          <w:szCs w:val="24"/>
        </w:rPr>
        <w:t>выполнения задач дом культуры осуществляет следующие виды деятельности: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создание и о</w:t>
      </w:r>
      <w:r w:rsidR="00B4689F" w:rsidRPr="00EE15F6">
        <w:rPr>
          <w:rFonts w:ascii="Times New Roman" w:hAnsi="Times New Roman" w:cs="Times New Roman"/>
          <w:sz w:val="24"/>
          <w:szCs w:val="24"/>
        </w:rPr>
        <w:t>рганизация работы любительских </w:t>
      </w:r>
      <w:r w:rsidRPr="00EE15F6">
        <w:rPr>
          <w:rFonts w:ascii="Times New Roman" w:hAnsi="Times New Roman" w:cs="Times New Roman"/>
          <w:sz w:val="24"/>
          <w:szCs w:val="24"/>
        </w:rPr>
        <w:t>творческих коллективов, кружков, любительских объединений, студий, клубов по интересам различной направленно</w:t>
      </w:r>
      <w:r w:rsidR="00B4689F" w:rsidRPr="00EE15F6">
        <w:rPr>
          <w:rFonts w:ascii="Times New Roman" w:hAnsi="Times New Roman" w:cs="Times New Roman"/>
          <w:sz w:val="24"/>
          <w:szCs w:val="24"/>
        </w:rPr>
        <w:t xml:space="preserve">сти, в том числе и спортивных, </w:t>
      </w:r>
      <w:r w:rsidRPr="00EE15F6">
        <w:rPr>
          <w:rFonts w:ascii="Times New Roman" w:hAnsi="Times New Roman" w:cs="Times New Roman"/>
          <w:sz w:val="24"/>
          <w:szCs w:val="24"/>
        </w:rPr>
        <w:t>и других клубных формирований;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организация и проведение различных по форме и тематике культурно – досуговых мероприятий - праздников, концертов, спектаклей, танцевальных вечеров, вечеров отдыха, дискотек, презентаций, выставок, тематических, игровых и развлека</w:t>
      </w:r>
      <w:r w:rsidR="00B4689F" w:rsidRPr="00EE15F6">
        <w:rPr>
          <w:rFonts w:ascii="Times New Roman" w:hAnsi="Times New Roman" w:cs="Times New Roman"/>
          <w:sz w:val="24"/>
          <w:szCs w:val="24"/>
        </w:rPr>
        <w:t>тельных программ и других форм </w:t>
      </w:r>
      <w:r w:rsidRPr="00EE15F6">
        <w:rPr>
          <w:rFonts w:ascii="Times New Roman" w:hAnsi="Times New Roman" w:cs="Times New Roman"/>
          <w:sz w:val="24"/>
          <w:szCs w:val="24"/>
        </w:rPr>
        <w:t>показа результатов творческой деятельности клубных формирований;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проведение спектаклей, концертов, других мероприятий с участием профессиональных коллективов, исполнителей, авторов;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организация и участие в районных массовы</w:t>
      </w:r>
      <w:r w:rsidR="00B4689F" w:rsidRPr="00EE15F6">
        <w:rPr>
          <w:rFonts w:ascii="Times New Roman" w:hAnsi="Times New Roman" w:cs="Times New Roman"/>
          <w:sz w:val="24"/>
          <w:szCs w:val="24"/>
        </w:rPr>
        <w:t>х театрализованных праздниках и</w:t>
      </w:r>
      <w:r w:rsidRPr="00EE15F6">
        <w:rPr>
          <w:rFonts w:ascii="Times New Roman" w:hAnsi="Times New Roman" w:cs="Times New Roman"/>
          <w:sz w:val="24"/>
          <w:szCs w:val="24"/>
        </w:rPr>
        <w:t xml:space="preserve"> представлениях, народных гуляниях, обрядах и ритуалах в соответствии с местными обычаями и традициями;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оказание консультативной помощи;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организация кино- и видео- показа, проката DVD- дисков.</w:t>
      </w:r>
    </w:p>
    <w:p w:rsidR="002B56F9" w:rsidRPr="00EE15F6" w:rsidRDefault="002B56F9" w:rsidP="00EE15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предоставление населению других досуговых и сервисных услуг.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 2.5. Дом культуры вправе вести иную, предусмотренную действующим законодательством деяте</w:t>
      </w:r>
      <w:r w:rsidR="00B4689F" w:rsidRPr="00EE15F6">
        <w:rPr>
          <w:rFonts w:ascii="Times New Roman" w:hAnsi="Times New Roman" w:cs="Times New Roman"/>
          <w:sz w:val="24"/>
          <w:szCs w:val="24"/>
        </w:rPr>
        <w:t>льность, в том числе оказывать </w:t>
      </w:r>
      <w:r w:rsidRPr="00EE15F6">
        <w:rPr>
          <w:rFonts w:ascii="Times New Roman" w:hAnsi="Times New Roman" w:cs="Times New Roman"/>
          <w:sz w:val="24"/>
          <w:szCs w:val="24"/>
        </w:rPr>
        <w:t>разнообразные платные услуги социально – культурного характера населению с учётом его запросов и потребностей: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организация летнего отдыха детей;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услуги по распространению входных билетов;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услуги по ксерокопированию, изготовлению копий;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</w:t>
      </w:r>
      <w:r w:rsidR="00B4689F" w:rsidRPr="00EE15F6">
        <w:rPr>
          <w:rFonts w:ascii="Times New Roman" w:hAnsi="Times New Roman" w:cs="Times New Roman"/>
          <w:sz w:val="24"/>
          <w:szCs w:val="24"/>
        </w:rPr>
        <w:t xml:space="preserve"> организация выставок и продаж </w:t>
      </w:r>
      <w:r w:rsidRPr="00EE15F6">
        <w:rPr>
          <w:rFonts w:ascii="Times New Roman" w:hAnsi="Times New Roman" w:cs="Times New Roman"/>
          <w:sz w:val="24"/>
          <w:szCs w:val="24"/>
        </w:rPr>
        <w:t>произведений и изделий самодеятельных художников, мастеров прикладного жанра и т.д.;</w:t>
      </w:r>
    </w:p>
    <w:p w:rsidR="0049771D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дополнительные платные услуги по основной деятельности, в том числе: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услуги по предоставлению напрокат аудио – видеоносителей, звукотехнического оборудования, музыкальных инструментов, сценических постановочных средств, сценических костюмов и обуви, театрального реквизита, культинвентаря;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lastRenderedPageBreak/>
        <w:t>- реализация предметов декоративно – прикладного искусства и литературы по профилю учреждения;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изготовление и реализация сувениров, изделий народных промыслов, фотографий, открыток, каталогов и т.п. по профилю учреждения;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проведение лекций, организация массовых мероприятий, презентаций и т.п.;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услуги по звуко – и видеозаписи, изготовлению копий из фонотеки;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оказание информационных услуг;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проведение дискотек, концертных программ, вечеров отдыха, тематических лекций, встреч и т.д.;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услуги по организации и проведению раз</w:t>
      </w:r>
      <w:r w:rsidR="00B4689F" w:rsidRPr="00EE15F6">
        <w:rPr>
          <w:rFonts w:ascii="Times New Roman" w:hAnsi="Times New Roman" w:cs="Times New Roman"/>
          <w:sz w:val="24"/>
          <w:szCs w:val="24"/>
        </w:rPr>
        <w:t>личных театрально – зрелищных, </w:t>
      </w:r>
      <w:r w:rsidRPr="00EE15F6">
        <w:rPr>
          <w:rFonts w:ascii="Times New Roman" w:hAnsi="Times New Roman" w:cs="Times New Roman"/>
          <w:sz w:val="24"/>
          <w:szCs w:val="24"/>
        </w:rPr>
        <w:t>культурно – просветительны</w:t>
      </w:r>
      <w:r w:rsidR="0049771D" w:rsidRPr="00EE15F6">
        <w:rPr>
          <w:rFonts w:ascii="Times New Roman" w:hAnsi="Times New Roman" w:cs="Times New Roman"/>
          <w:sz w:val="24"/>
          <w:szCs w:val="24"/>
        </w:rPr>
        <w:t>х и зрелищно – развлекательных </w:t>
      </w:r>
      <w:r w:rsidRPr="00EE15F6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организация ярмарок народного творчества, аттракционов, лотерей, аукционов, выставок – продаж;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  озвучивание семейных праздников и юбилейных торжеств, а также иных мероприятий, проведение рекламных и PR – акций;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       -  предоставление услуг по организации и проведению вечеров отдыха, танцевальных и других вечеров, праздников, встреч, гражданских и семейных обрядов, литературно – музыкальных гостиных, балов, дискотек, ко</w:t>
      </w:r>
      <w:r w:rsidR="0049771D" w:rsidRPr="00EE15F6">
        <w:rPr>
          <w:rFonts w:ascii="Times New Roman" w:hAnsi="Times New Roman" w:cs="Times New Roman"/>
          <w:sz w:val="24"/>
          <w:szCs w:val="24"/>
        </w:rPr>
        <w:t>нцертов, спектаклей, кинопоказ </w:t>
      </w:r>
      <w:r w:rsidRPr="00EE15F6">
        <w:rPr>
          <w:rFonts w:ascii="Times New Roman" w:hAnsi="Times New Roman" w:cs="Times New Roman"/>
          <w:sz w:val="24"/>
          <w:szCs w:val="24"/>
        </w:rPr>
        <w:t>и другие культурно – досуговые мероприятия, в том числе по заявкам организаций, предприятий и отдельных граждан;       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предоставление самодеятельных художественных коллективов и отде</w:t>
      </w:r>
      <w:r w:rsidR="00B4689F" w:rsidRPr="00EE15F6">
        <w:rPr>
          <w:rFonts w:ascii="Times New Roman" w:hAnsi="Times New Roman" w:cs="Times New Roman"/>
          <w:sz w:val="24"/>
          <w:szCs w:val="24"/>
        </w:rPr>
        <w:t>льных исполнителей для семейных</w:t>
      </w:r>
      <w:r w:rsidRPr="00EE15F6">
        <w:rPr>
          <w:rFonts w:ascii="Times New Roman" w:hAnsi="Times New Roman" w:cs="Times New Roman"/>
          <w:sz w:val="24"/>
          <w:szCs w:val="24"/>
        </w:rPr>
        <w:t xml:space="preserve"> гражданских праздников и торжеств;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оказание консультативной, методической и организационно – творческой помощи в подготовке и проведении культурно – досуговых мероприятий;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организация в установле</w:t>
      </w:r>
      <w:r w:rsidR="00B4689F" w:rsidRPr="00EE15F6">
        <w:rPr>
          <w:rFonts w:ascii="Times New Roman" w:hAnsi="Times New Roman" w:cs="Times New Roman"/>
          <w:sz w:val="24"/>
          <w:szCs w:val="24"/>
        </w:rPr>
        <w:t>нном порядке работы спортивно –</w:t>
      </w:r>
      <w:r w:rsidR="0049771D" w:rsidRPr="00EE15F6">
        <w:rPr>
          <w:rFonts w:ascii="Times New Roman" w:hAnsi="Times New Roman" w:cs="Times New Roman"/>
          <w:sz w:val="24"/>
          <w:szCs w:val="24"/>
        </w:rPr>
        <w:t>оздоровительных </w:t>
      </w:r>
      <w:r w:rsidRPr="00EE15F6">
        <w:rPr>
          <w:rFonts w:ascii="Times New Roman" w:hAnsi="Times New Roman" w:cs="Times New Roman"/>
          <w:sz w:val="24"/>
          <w:szCs w:val="24"/>
        </w:rPr>
        <w:t>клубов и секций, групп туризма и здоровья, компьютерных клубов, игровых и тренажёрных залов и других подобны</w:t>
      </w:r>
      <w:r w:rsidR="007F19A7" w:rsidRPr="00EE15F6">
        <w:rPr>
          <w:rFonts w:ascii="Times New Roman" w:hAnsi="Times New Roman" w:cs="Times New Roman"/>
          <w:sz w:val="24"/>
          <w:szCs w:val="24"/>
        </w:rPr>
        <w:t>х игровых и развлекательных</w:t>
      </w:r>
      <w:r w:rsidRPr="00EE15F6">
        <w:rPr>
          <w:rFonts w:ascii="Times New Roman" w:hAnsi="Times New Roman" w:cs="Times New Roman"/>
          <w:sz w:val="24"/>
          <w:szCs w:val="24"/>
        </w:rPr>
        <w:t xml:space="preserve"> досуговых объектов;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- показ кинофильмов, кино – и видеопрокат;</w:t>
      </w:r>
    </w:p>
    <w:p w:rsidR="007F19A7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lastRenderedPageBreak/>
        <w:t>- иные виды приносящей доход деятельности, соответствующие достижению целей создания филиала.</w:t>
      </w:r>
    </w:p>
    <w:p w:rsidR="002B56F9" w:rsidRPr="00EE15F6" w:rsidRDefault="0049771D" w:rsidP="00EE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t>3. И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МУЩЕСТВО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ДОМА</w:t>
      </w:r>
      <w:r w:rsidR="002B56F9"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3.1. В целях обеспечения деятельности дому культуры выделяется имущество, закрепленное за Учреждением на праве оперативного управления.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3.2.</w:t>
      </w:r>
      <w:r w:rsidR="0049771D" w:rsidRPr="00EE15F6">
        <w:rPr>
          <w:rFonts w:ascii="Times New Roman" w:hAnsi="Times New Roman" w:cs="Times New Roman"/>
          <w:sz w:val="24"/>
          <w:szCs w:val="24"/>
        </w:rPr>
        <w:t xml:space="preserve"> </w:t>
      </w:r>
      <w:r w:rsidRPr="00EE15F6">
        <w:rPr>
          <w:rFonts w:ascii="Times New Roman" w:hAnsi="Times New Roman" w:cs="Times New Roman"/>
          <w:sz w:val="24"/>
          <w:szCs w:val="24"/>
        </w:rPr>
        <w:t>Имущество дома культуры учитывается на балансе Учреждения.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3.3. Занимаемый домом культуры земельный участок предоставляется Учреждению в безвозмездное постоянное (бессрочное) пользование на весь период существования в порядке, установленном законодательством Российской Федерации, и изъятию не подлежит.</w:t>
      </w:r>
    </w:p>
    <w:p w:rsidR="0049771D" w:rsidRPr="00EE15F6" w:rsidRDefault="0049771D" w:rsidP="00EE1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F9" w:rsidRPr="00EE15F6" w:rsidRDefault="002B56F9" w:rsidP="00EE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t>4. Х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ОЗЯЙСТВЕННО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ФИНАНСОВАЯ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:rsidR="002B56F9" w:rsidRPr="00EE15F6" w:rsidRDefault="0049771D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</w:t>
      </w:r>
      <w:r w:rsidR="002B56F9" w:rsidRPr="00EE15F6">
        <w:rPr>
          <w:rFonts w:ascii="Times New Roman" w:hAnsi="Times New Roman" w:cs="Times New Roman"/>
          <w:sz w:val="24"/>
          <w:szCs w:val="24"/>
        </w:rPr>
        <w:t>4.1.  В пределах, определённых настоящим положением, дом культуры самостоятельно осуществляет финансово – хозяйственную деятельность.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 4.2. Дом культуры организует свою работу на основе годового, квартального и месячного планов работы, утверждаемого директором Учреждения.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4.3. Источниками финансирования дома культуры являются:</w:t>
      </w:r>
    </w:p>
    <w:p w:rsidR="002B56F9" w:rsidRPr="00EE15F6" w:rsidRDefault="002B56F9" w:rsidP="00EE15F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бюджетные субсидии на выполнение муниципального задания;</w:t>
      </w:r>
    </w:p>
    <w:p w:rsidR="002B56F9" w:rsidRPr="00EE15F6" w:rsidRDefault="002B56F9" w:rsidP="00EE15F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бюджетные субсидии на иные цели</w:t>
      </w:r>
    </w:p>
    <w:p w:rsidR="002B56F9" w:rsidRPr="00EE15F6" w:rsidRDefault="002B56F9" w:rsidP="00EE15F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доходы от приносящей доход деятельности;</w:t>
      </w:r>
    </w:p>
    <w:p w:rsidR="0049771D" w:rsidRPr="00EE15F6" w:rsidRDefault="002B56F9" w:rsidP="00EE15F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безвозмездные, добровольные и благотворительные взносы от юридических и физических лиц, в т.ч. иностранных.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 xml:space="preserve"> 4.4. Расходование финансовых средств производится в соответствии со сметой или планом финансово - хозяйственной деятельности Учреждения.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4.5. Цены на платные услуги утверждаются директором Учреждения</w:t>
      </w:r>
      <w:r w:rsidRPr="00EE15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4.6. Бухгалтерский учёт дома культуры ведёт централизованная бухгалтерия Учреждения.</w:t>
      </w:r>
    </w:p>
    <w:p w:rsidR="0049771D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4.7</w:t>
      </w:r>
      <w:r w:rsidR="0049771D" w:rsidRPr="00EE15F6">
        <w:rPr>
          <w:rFonts w:ascii="Times New Roman" w:hAnsi="Times New Roman" w:cs="Times New Roman"/>
          <w:sz w:val="24"/>
          <w:szCs w:val="24"/>
        </w:rPr>
        <w:t>. Дом культуры в установленный Учреждением </w:t>
      </w:r>
      <w:r w:rsidRPr="00EE15F6">
        <w:rPr>
          <w:rFonts w:ascii="Times New Roman" w:hAnsi="Times New Roman" w:cs="Times New Roman"/>
          <w:sz w:val="24"/>
          <w:szCs w:val="24"/>
        </w:rPr>
        <w:t>срок представляет проекты смет, заявки.</w:t>
      </w:r>
    </w:p>
    <w:p w:rsidR="007F19A7" w:rsidRPr="00EE15F6" w:rsidRDefault="007F19A7" w:rsidP="00EE1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CD0" w:rsidRDefault="00B71CD0" w:rsidP="00EE1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F9" w:rsidRPr="00EE15F6" w:rsidRDefault="002B56F9" w:rsidP="00EE1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РЕКРАЩЕНИЕ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ФИЛИАЛА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5.1. Решение о прекращении деятельности дома ку</w:t>
      </w:r>
      <w:r w:rsidR="0049771D" w:rsidRPr="00EE15F6">
        <w:rPr>
          <w:rFonts w:ascii="Times New Roman" w:hAnsi="Times New Roman" w:cs="Times New Roman"/>
          <w:sz w:val="24"/>
          <w:szCs w:val="24"/>
        </w:rPr>
        <w:t>л</w:t>
      </w:r>
      <w:r w:rsidRPr="00EE15F6">
        <w:rPr>
          <w:rFonts w:ascii="Times New Roman" w:hAnsi="Times New Roman" w:cs="Times New Roman"/>
          <w:sz w:val="24"/>
          <w:szCs w:val="24"/>
        </w:rPr>
        <w:t>ьтуры (ликвидация, реорганизация) осуществляется по решению Учреждения в порядке, предусмотренном действующим законодательством.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5.2. При ликвидации или реорганизации работникам дома культуры гарантируется соблюдение их прав в соответствии с действующим законодательством.</w:t>
      </w:r>
    </w:p>
    <w:p w:rsidR="002B56F9" w:rsidRPr="00EE15F6" w:rsidRDefault="002B56F9" w:rsidP="00EE15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F9" w:rsidRPr="00EE15F6" w:rsidRDefault="002B56F9" w:rsidP="00EE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ВНЕСЕНИЕ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E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253" w:rsidRPr="00EE15F6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</w:p>
    <w:p w:rsidR="002B56F9" w:rsidRPr="00EE15F6" w:rsidRDefault="002B56F9" w:rsidP="00EE1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6">
        <w:rPr>
          <w:rFonts w:ascii="Times New Roman" w:hAnsi="Times New Roman" w:cs="Times New Roman"/>
          <w:sz w:val="24"/>
          <w:szCs w:val="24"/>
        </w:rPr>
        <w:t>  6.1. Изменения и дополнения в настоящее положение вносится в соответствии с действующим законодательством.</w:t>
      </w:r>
    </w:p>
    <w:p w:rsidR="001833FC" w:rsidRPr="00EE15F6" w:rsidRDefault="001833FC" w:rsidP="00EE15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9A7" w:rsidRPr="00EE15F6" w:rsidRDefault="007F19A7">
      <w:pPr>
        <w:rPr>
          <w:rFonts w:ascii="Times New Roman" w:hAnsi="Times New Roman" w:cs="Times New Roman"/>
          <w:sz w:val="24"/>
          <w:szCs w:val="24"/>
        </w:rPr>
      </w:pPr>
    </w:p>
    <w:p w:rsidR="007F19A7" w:rsidRPr="00EE15F6" w:rsidRDefault="007F19A7">
      <w:pPr>
        <w:rPr>
          <w:rFonts w:ascii="Times New Roman" w:hAnsi="Times New Roman" w:cs="Times New Roman"/>
          <w:sz w:val="24"/>
          <w:szCs w:val="24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p w:rsidR="00EE15F6" w:rsidRDefault="00EE15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5A46" w:rsidTr="00A65A46">
        <w:trPr>
          <w:trHeight w:val="2953"/>
        </w:trPr>
        <w:tc>
          <w:tcPr>
            <w:tcW w:w="4672" w:type="dxa"/>
          </w:tcPr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СОГЛАСОВАНО</w:t>
            </w: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культуры, спорта, туризма и молодежной политики Администрации Пировского муниципального округа</w:t>
            </w: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______________________ О.С.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Сарапина</w:t>
            </w:r>
            <w:proofErr w:type="spellEnd"/>
          </w:p>
        </w:tc>
        <w:tc>
          <w:tcPr>
            <w:tcW w:w="4673" w:type="dxa"/>
          </w:tcPr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ab/>
              <w:t>УТВЕРЖДАЮ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>МБУК «МЦКС» Пировского муниципального округа</w:t>
            </w:r>
          </w:p>
          <w:p w:rsid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 xml:space="preserve">Директор 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>____________Клименко С.В.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65A46">
              <w:rPr>
                <w:rFonts w:ascii="Times New Roman" w:hAnsi="Times New Roman" w:cs="Times New Roman"/>
                <w:b/>
                <w:bCs/>
              </w:rPr>
              <w:t>от  «</w:t>
            </w:r>
            <w:proofErr w:type="gramEnd"/>
            <w:r w:rsidRPr="00A65A46">
              <w:rPr>
                <w:rFonts w:ascii="Times New Roman" w:hAnsi="Times New Roman" w:cs="Times New Roman"/>
                <w:b/>
                <w:bCs/>
              </w:rPr>
              <w:t>25»  августа    2021г.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65A46" w:rsidRPr="00A65A46" w:rsidRDefault="00A65A46" w:rsidP="00AE3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5A46" w:rsidRDefault="00A65A46" w:rsidP="00AE3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О Муниципальном бюджетном учреждении культуры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 xml:space="preserve">«Межпоселенческая централизованная клубная система» 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Пировского муниципального округа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 xml:space="preserve">О структурном подразделении </w:t>
      </w:r>
    </w:p>
    <w:p w:rsidR="00B71CD0" w:rsidRPr="00B71CD0" w:rsidRDefault="00B71CD0" w:rsidP="00B7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1CD0">
        <w:rPr>
          <w:rFonts w:ascii="Times New Roman" w:hAnsi="Times New Roman" w:cs="Times New Roman"/>
          <w:b/>
          <w:bCs/>
          <w:sz w:val="28"/>
          <w:szCs w:val="28"/>
        </w:rPr>
        <w:t>« Бельский</w:t>
      </w:r>
      <w:proofErr w:type="gramEnd"/>
      <w:r w:rsidRPr="00B71CD0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клуб»</w:t>
      </w:r>
    </w:p>
    <w:p w:rsidR="007F19A7" w:rsidRDefault="00B71CD0" w:rsidP="00B7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CD0">
        <w:rPr>
          <w:rFonts w:ascii="Times New Roman" w:hAnsi="Times New Roman" w:cs="Times New Roman"/>
          <w:b/>
          <w:bCs/>
          <w:sz w:val="28"/>
          <w:szCs w:val="28"/>
        </w:rPr>
        <w:t>с.Бельское</w:t>
      </w:r>
      <w:proofErr w:type="spellEnd"/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CD0" w:rsidRDefault="00B71CD0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CD0" w:rsidRDefault="00B71CD0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CD0" w:rsidRDefault="00B71CD0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CD0" w:rsidRDefault="00B71CD0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CD0" w:rsidRDefault="00B71CD0" w:rsidP="00B71CD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0D3A" w:rsidRDefault="00F70D3A" w:rsidP="00F70D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</w:rPr>
      </w:pPr>
      <w:r w:rsidRPr="007F19A7">
        <w:rPr>
          <w:rFonts w:ascii="Times New Roman" w:hAnsi="Times New Roman" w:cs="Times New Roman"/>
          <w:b/>
          <w:bCs/>
        </w:rPr>
        <w:t xml:space="preserve">С. Пировское </w:t>
      </w:r>
    </w:p>
    <w:p w:rsidR="00B46486" w:rsidRDefault="007F19A7" w:rsidP="00B46486">
      <w:pPr>
        <w:jc w:val="center"/>
        <w:rPr>
          <w:rFonts w:ascii="Times New Roman" w:hAnsi="Times New Roman" w:cs="Times New Roman"/>
          <w:b/>
          <w:bCs/>
        </w:rPr>
      </w:pPr>
      <w:r w:rsidRPr="007F19A7">
        <w:rPr>
          <w:rFonts w:ascii="Times New Roman" w:hAnsi="Times New Roman" w:cs="Times New Roman"/>
          <w:b/>
          <w:bCs/>
        </w:rPr>
        <w:t>2021 год</w:t>
      </w:r>
    </w:p>
    <w:p w:rsidR="00B46486" w:rsidRPr="007F19A7" w:rsidRDefault="00DD4198" w:rsidP="00A65A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1449" wp14:editId="40EB07D7">
                <wp:simplePos x="0" y="0"/>
                <wp:positionH relativeFrom="column">
                  <wp:posOffset>5634990</wp:posOffset>
                </wp:positionH>
                <wp:positionV relativeFrom="paragraph">
                  <wp:posOffset>215265</wp:posOffset>
                </wp:positionV>
                <wp:extent cx="5429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48E07" id="Прямоугольник 1" o:spid="_x0000_s1026" style="position:absolute;margin-left:443.7pt;margin-top:16.95pt;width:42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" fillcolor="white [3201]" strokecolor="white [3212]" strokeweight="1pt"/>
            </w:pict>
          </mc:Fallback>
        </mc:AlternateContent>
      </w:r>
    </w:p>
    <w:sectPr w:rsidR="00B46486" w:rsidRPr="007F19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D" w:rsidRDefault="00EE5DCD" w:rsidP="0079629D">
      <w:pPr>
        <w:spacing w:after="0" w:line="240" w:lineRule="auto"/>
      </w:pPr>
      <w:r>
        <w:separator/>
      </w:r>
    </w:p>
  </w:endnote>
  <w:endnote w:type="continuationSeparator" w:id="0">
    <w:p w:rsidR="00EE5DCD" w:rsidRDefault="00EE5DCD" w:rsidP="0079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759382"/>
      <w:docPartObj>
        <w:docPartGallery w:val="Page Numbers (Bottom of Page)"/>
        <w:docPartUnique/>
      </w:docPartObj>
    </w:sdtPr>
    <w:sdtEndPr/>
    <w:sdtContent>
      <w:p w:rsidR="0079629D" w:rsidRDefault="007962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D0">
          <w:rPr>
            <w:noProof/>
          </w:rPr>
          <w:t>7</w:t>
        </w:r>
        <w:r>
          <w:fldChar w:fldCharType="end"/>
        </w:r>
      </w:p>
    </w:sdtContent>
  </w:sdt>
  <w:p w:rsidR="0079629D" w:rsidRDefault="00796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D" w:rsidRDefault="00EE5DCD" w:rsidP="0079629D">
      <w:pPr>
        <w:spacing w:after="0" w:line="240" w:lineRule="auto"/>
      </w:pPr>
      <w:r>
        <w:separator/>
      </w:r>
    </w:p>
  </w:footnote>
  <w:footnote w:type="continuationSeparator" w:id="0">
    <w:p w:rsidR="00EE5DCD" w:rsidRDefault="00EE5DCD" w:rsidP="0079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1A4F"/>
    <w:multiLevelType w:val="multilevel"/>
    <w:tmpl w:val="F798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C2BC2"/>
    <w:multiLevelType w:val="multilevel"/>
    <w:tmpl w:val="D85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35E89"/>
    <w:multiLevelType w:val="multilevel"/>
    <w:tmpl w:val="F32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95"/>
    <w:rsid w:val="000F35E0"/>
    <w:rsid w:val="001833FC"/>
    <w:rsid w:val="0026243A"/>
    <w:rsid w:val="002B56F9"/>
    <w:rsid w:val="0049771D"/>
    <w:rsid w:val="0079629D"/>
    <w:rsid w:val="007A240F"/>
    <w:rsid w:val="007F19A7"/>
    <w:rsid w:val="00A42CB5"/>
    <w:rsid w:val="00A62BEE"/>
    <w:rsid w:val="00A65A46"/>
    <w:rsid w:val="00AA5795"/>
    <w:rsid w:val="00B46486"/>
    <w:rsid w:val="00B4689F"/>
    <w:rsid w:val="00B551DE"/>
    <w:rsid w:val="00B71CD0"/>
    <w:rsid w:val="00C31C29"/>
    <w:rsid w:val="00D56253"/>
    <w:rsid w:val="00DD4198"/>
    <w:rsid w:val="00E00BD8"/>
    <w:rsid w:val="00E039AC"/>
    <w:rsid w:val="00E4760D"/>
    <w:rsid w:val="00E60C24"/>
    <w:rsid w:val="00E64F5E"/>
    <w:rsid w:val="00EC7FB5"/>
    <w:rsid w:val="00EE15F6"/>
    <w:rsid w:val="00EE5DCD"/>
    <w:rsid w:val="00F154FF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0803"/>
  <w15:chartTrackingRefBased/>
  <w15:docId w15:val="{B36BB626-5250-4EA5-AABF-C1D7C52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9D"/>
  </w:style>
  <w:style w:type="paragraph" w:styleId="a5">
    <w:name w:val="footer"/>
    <w:basedOn w:val="a"/>
    <w:link w:val="a6"/>
    <w:uiPriority w:val="99"/>
    <w:unhideWhenUsed/>
    <w:rsid w:val="0079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9D"/>
  </w:style>
  <w:style w:type="table" w:styleId="a7">
    <w:name w:val="Table Grid"/>
    <w:basedOn w:val="a1"/>
    <w:uiPriority w:val="39"/>
    <w:rsid w:val="00A6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dcterms:created xsi:type="dcterms:W3CDTF">2021-08-31T07:58:00Z</dcterms:created>
  <dcterms:modified xsi:type="dcterms:W3CDTF">2021-09-06T08:03:00Z</dcterms:modified>
</cp:coreProperties>
</file>